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4215D" w14:textId="77777777" w:rsidR="00D85FDD" w:rsidRPr="00161A4D" w:rsidRDefault="00D85FDD" w:rsidP="00D85FDD">
      <w:pPr>
        <w:jc w:val="center"/>
        <w:rPr>
          <w:b/>
        </w:rPr>
      </w:pPr>
      <w:r w:rsidRPr="00161A4D">
        <w:rPr>
          <w:b/>
        </w:rPr>
        <w:t>KLAUZULA INFORMACYJNA</w:t>
      </w:r>
    </w:p>
    <w:p w14:paraId="7B80A85A" w14:textId="77777777" w:rsidR="00D85FDD" w:rsidRPr="003913DC" w:rsidRDefault="00D85FDD" w:rsidP="00D85FDD">
      <w:pPr>
        <w:spacing w:after="0"/>
        <w:jc w:val="center"/>
        <w:rPr>
          <w:rFonts w:cstheme="minorHAnsi"/>
          <w:b/>
        </w:rPr>
      </w:pPr>
      <w:r w:rsidRPr="00161A4D">
        <w:rPr>
          <w:b/>
        </w:rPr>
        <w:t xml:space="preserve">dotyczy </w:t>
      </w:r>
      <w:r w:rsidRPr="003913DC">
        <w:rPr>
          <w:rFonts w:cstheme="minorHAnsi"/>
          <w:b/>
        </w:rPr>
        <w:t>przetwarzania danych osobowych współwłaściciela/współwłaścicieli*, posiadającego/posiadających* wspólny tytuł prawny wynikający z ograniczonego prawa rzeczowego do lokalu mieszkalnego objętego wnioskiem o dofinansowanie w związku z realizacją przedsięwzięcia w ramach Programu Priorytetowego „Ciepłe Mieszkanie” na terenie Gminy Toszek</w:t>
      </w:r>
    </w:p>
    <w:p w14:paraId="11C76E0C" w14:textId="77777777" w:rsidR="00D85FDD" w:rsidRPr="003913DC" w:rsidRDefault="00D85FDD" w:rsidP="00D85FDD">
      <w:pPr>
        <w:spacing w:after="0"/>
        <w:jc w:val="both"/>
        <w:rPr>
          <w:rFonts w:cstheme="minorHAnsi"/>
          <w:color w:val="FF0000"/>
          <w:sz w:val="16"/>
          <w:szCs w:val="16"/>
        </w:rPr>
      </w:pPr>
    </w:p>
    <w:p w14:paraId="2AD584D3" w14:textId="77777777" w:rsidR="00D85FDD" w:rsidRPr="003913DC" w:rsidRDefault="00D85FDD" w:rsidP="00D85FDD">
      <w:pPr>
        <w:spacing w:line="240" w:lineRule="auto"/>
        <w:ind w:firstLine="494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W związku z ustawą z dnia 10 maja 2018 r. o ochronie danych osobowych (t.j. Dz. U. z 2019 r. poz. 1781, dalej „ustawa”) oraz z wejściem w życie w dniu 25 maja 2018 r. Rozporządzenia Parlamentu Europejskiego i Rady (UE) 2016/679 z dnia 27 kwietnia 2016 r. w sprawie ochrony osób fizycznych w związku z przetwarzaniem danych osobowych i w sprawie swobodnego przepływu takich danych oraz uchylenia dyrektywy 95/46/WE (dalej „RODO”), podajemy następujące informacje:</w:t>
      </w:r>
    </w:p>
    <w:p w14:paraId="5C554A8C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Administrator danych osobowych</w:t>
      </w:r>
    </w:p>
    <w:p w14:paraId="4F19CA08" w14:textId="77777777" w:rsidR="00D85FDD" w:rsidRPr="003913DC" w:rsidRDefault="00D85FDD" w:rsidP="00D85FDD">
      <w:pPr>
        <w:pStyle w:val="Akapitzlist"/>
        <w:spacing w:line="240" w:lineRule="auto"/>
        <w:ind w:left="426" w:hanging="1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Burmistrz Toszka, z siedzibą w Urzędzie Miejskim w Toszku przy ul. Bolesława Chrobrego 2, 44-180 Toszek, jest Administratorem Pani/Pana danych osobowych.</w:t>
      </w:r>
    </w:p>
    <w:p w14:paraId="2B686156" w14:textId="77777777" w:rsidR="00D85FDD" w:rsidRPr="003913DC" w:rsidRDefault="00D85FDD" w:rsidP="00D85FDD">
      <w:pPr>
        <w:pStyle w:val="Akapitzlist"/>
        <w:spacing w:line="240" w:lineRule="auto"/>
        <w:ind w:left="426" w:hanging="1"/>
        <w:jc w:val="both"/>
        <w:rPr>
          <w:rFonts w:cstheme="minorHAnsi"/>
          <w:sz w:val="10"/>
          <w:szCs w:val="10"/>
        </w:rPr>
      </w:pPr>
    </w:p>
    <w:p w14:paraId="5E6ADE35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Inspektor Ochrony Danych</w:t>
      </w:r>
    </w:p>
    <w:p w14:paraId="44DB7969" w14:textId="77777777" w:rsidR="00D85FDD" w:rsidRDefault="00D85FDD" w:rsidP="00D85FDD">
      <w:pPr>
        <w:pStyle w:val="Akapitzlist"/>
        <w:spacing w:line="240" w:lineRule="auto"/>
        <w:ind w:left="425" w:firstLine="1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 xml:space="preserve">Na mocy art. 37 ust. 1 lit. a RODO oraz art. 8 i 9 ustawy Administrator powołał Inspektora Ochrony Danych. Funkcję tę pełni Pani </w:t>
      </w:r>
      <w:proofErr w:type="spellStart"/>
      <w:r w:rsidRPr="003913DC">
        <w:rPr>
          <w:rFonts w:cstheme="minorHAnsi"/>
          <w:sz w:val="16"/>
          <w:szCs w:val="16"/>
        </w:rPr>
        <w:t>Lorin</w:t>
      </w:r>
      <w:proofErr w:type="spellEnd"/>
      <w:r w:rsidRPr="003913DC">
        <w:rPr>
          <w:rFonts w:cstheme="minorHAnsi"/>
          <w:sz w:val="16"/>
          <w:szCs w:val="16"/>
        </w:rPr>
        <w:t xml:space="preserve"> </w:t>
      </w:r>
      <w:proofErr w:type="spellStart"/>
      <w:r w:rsidRPr="003913DC">
        <w:rPr>
          <w:rFonts w:cstheme="minorHAnsi"/>
          <w:sz w:val="16"/>
          <w:szCs w:val="16"/>
        </w:rPr>
        <w:t>Frejno</w:t>
      </w:r>
      <w:proofErr w:type="spellEnd"/>
      <w:r w:rsidRPr="003913DC">
        <w:rPr>
          <w:rFonts w:cstheme="minorHAnsi"/>
          <w:sz w:val="16"/>
          <w:szCs w:val="16"/>
        </w:rPr>
        <w:t xml:space="preserve">, z którą Pani/Pan może się skontaktować w sprawach ochrony swoich danych osobowych i realizacji swoich praw przez formularz kontaktowy na stronie </w:t>
      </w:r>
      <w:hyperlink r:id="rId7" w:history="1">
        <w:r w:rsidRPr="003913DC">
          <w:rPr>
            <w:rStyle w:val="Hipercze"/>
            <w:rFonts w:cstheme="minorHAnsi"/>
            <w:b/>
            <w:sz w:val="16"/>
            <w:szCs w:val="16"/>
          </w:rPr>
          <w:t>www.bip.toszek.pl</w:t>
        </w:r>
      </w:hyperlink>
      <w:r w:rsidRPr="003913DC">
        <w:rPr>
          <w:rFonts w:cstheme="minorHAnsi"/>
          <w:b/>
          <w:sz w:val="16"/>
          <w:szCs w:val="16"/>
        </w:rPr>
        <w:t xml:space="preserve">, </w:t>
      </w:r>
      <w:r w:rsidRPr="003913DC">
        <w:rPr>
          <w:rFonts w:cstheme="minorHAnsi"/>
          <w:sz w:val="16"/>
          <w:szCs w:val="16"/>
        </w:rPr>
        <w:t>e-mail</w:t>
      </w:r>
      <w:r w:rsidRPr="003913DC">
        <w:rPr>
          <w:rFonts w:cstheme="minorHAnsi"/>
          <w:b/>
          <w:sz w:val="16"/>
          <w:szCs w:val="16"/>
        </w:rPr>
        <w:t>: iod@toszek.pl</w:t>
      </w:r>
      <w:r w:rsidRPr="003913DC">
        <w:rPr>
          <w:rFonts w:cstheme="minorHAnsi"/>
          <w:b/>
          <w:bCs/>
          <w:sz w:val="16"/>
          <w:szCs w:val="16"/>
        </w:rPr>
        <w:t xml:space="preserve"> </w:t>
      </w:r>
      <w:r w:rsidRPr="003913DC">
        <w:rPr>
          <w:rFonts w:cstheme="minorHAnsi"/>
          <w:sz w:val="16"/>
          <w:szCs w:val="16"/>
        </w:rPr>
        <w:t>lub pisemnie na adres naszej siedziby wskazany w pkt I.</w:t>
      </w:r>
    </w:p>
    <w:p w14:paraId="32CD8909" w14:textId="77777777" w:rsidR="00D85FDD" w:rsidRPr="003913DC" w:rsidRDefault="00D85FDD" w:rsidP="00D85FDD">
      <w:pPr>
        <w:pStyle w:val="Akapitzlist"/>
        <w:spacing w:line="240" w:lineRule="auto"/>
        <w:ind w:left="425" w:firstLine="1"/>
        <w:jc w:val="both"/>
        <w:rPr>
          <w:rFonts w:cstheme="minorHAnsi"/>
          <w:sz w:val="10"/>
          <w:szCs w:val="10"/>
        </w:rPr>
      </w:pPr>
    </w:p>
    <w:p w14:paraId="120EFA96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Cele i podstawy przetwarzania danych osobowych</w:t>
      </w:r>
    </w:p>
    <w:p w14:paraId="63AFF793" w14:textId="77777777" w:rsidR="00D85FDD" w:rsidRPr="003913DC" w:rsidRDefault="00D85FDD" w:rsidP="00D85FDD">
      <w:pPr>
        <w:pStyle w:val="Akapitzlist"/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Pani/Pana dane osobowe przetwa</w:t>
      </w:r>
      <w:r w:rsidRPr="002D009A">
        <w:rPr>
          <w:rFonts w:cstheme="minorHAnsi"/>
          <w:sz w:val="16"/>
          <w:szCs w:val="16"/>
        </w:rPr>
        <w:t xml:space="preserve">rzane są i będą w zakresie niezbędnym do wykonania umowy </w:t>
      </w:r>
      <w:r w:rsidRPr="003913DC">
        <w:rPr>
          <w:rFonts w:cstheme="minorHAnsi"/>
          <w:sz w:val="16"/>
          <w:szCs w:val="16"/>
        </w:rPr>
        <w:t>(art. 6 ust. 1 lit.</w:t>
      </w:r>
      <w:r w:rsidRPr="003913DC"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 xml:space="preserve">b </w:t>
      </w:r>
      <w:r w:rsidRPr="003913DC">
        <w:rPr>
          <w:rFonts w:cstheme="minorHAnsi"/>
          <w:sz w:val="16"/>
          <w:szCs w:val="16"/>
        </w:rPr>
        <w:t>RODO),</w:t>
      </w:r>
      <w:bookmarkStart w:id="0" w:name="_Hlk46743419"/>
      <w:r w:rsidRPr="003913DC">
        <w:rPr>
          <w:rFonts w:cstheme="minorHAnsi"/>
          <w:sz w:val="16"/>
          <w:szCs w:val="16"/>
        </w:rPr>
        <w:t xml:space="preserve"> tj.: </w:t>
      </w:r>
      <w:r>
        <w:rPr>
          <w:rFonts w:cstheme="minorHAnsi"/>
          <w:sz w:val="16"/>
          <w:szCs w:val="16"/>
        </w:rPr>
        <w:t>w celu realizacji umowy w ramach Programu Priorytetowego „Ciepłe Mieszkanie” na terenie Gminy Toszek</w:t>
      </w:r>
    </w:p>
    <w:bookmarkEnd w:id="0"/>
    <w:p w14:paraId="70B9AD3F" w14:textId="77777777" w:rsidR="00D85FDD" w:rsidRPr="003913DC" w:rsidRDefault="00D85FDD" w:rsidP="00D85FDD">
      <w:pPr>
        <w:pStyle w:val="Akapitzlist"/>
        <w:spacing w:after="200" w:line="240" w:lineRule="auto"/>
        <w:ind w:left="786" w:firstLine="0"/>
        <w:jc w:val="both"/>
        <w:rPr>
          <w:rFonts w:cstheme="minorHAnsi"/>
          <w:sz w:val="10"/>
          <w:szCs w:val="10"/>
        </w:rPr>
      </w:pPr>
    </w:p>
    <w:p w14:paraId="1E384AD7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Kategorie danych osobowych, które są przetwarzane</w:t>
      </w:r>
    </w:p>
    <w:p w14:paraId="709BE4CE" w14:textId="77777777" w:rsidR="00D85FDD" w:rsidRPr="003913DC" w:rsidRDefault="00D85FDD" w:rsidP="00D85FDD">
      <w:pPr>
        <w:pStyle w:val="Akapitzlist"/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 xml:space="preserve">Pani/Pana dane osobowe przetwarzane będą w następujących kategoriach: </w:t>
      </w:r>
    </w:p>
    <w:p w14:paraId="27A5B6B6" w14:textId="77777777" w:rsidR="00D85FDD" w:rsidRPr="003913DC" w:rsidRDefault="00D85FDD" w:rsidP="00D85FDD">
      <w:pPr>
        <w:spacing w:after="100" w:line="240" w:lineRule="auto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 xml:space="preserve">       </w:t>
      </w:r>
      <w:r>
        <w:rPr>
          <w:rFonts w:cstheme="minorHAnsi"/>
          <w:sz w:val="16"/>
          <w:szCs w:val="16"/>
        </w:rPr>
        <w:t xml:space="preserve">    </w:t>
      </w:r>
      <w:r w:rsidRPr="003913DC">
        <w:rPr>
          <w:rFonts w:cstheme="minorHAnsi"/>
          <w:sz w:val="16"/>
          <w:szCs w:val="16"/>
        </w:rPr>
        <w:t xml:space="preserve"> Podstawowe dane identyfikacyjne:</w:t>
      </w:r>
    </w:p>
    <w:p w14:paraId="1B5F31F8" w14:textId="77777777" w:rsidR="00D85FDD" w:rsidRPr="002D009A" w:rsidRDefault="00D85FDD" w:rsidP="00D85FDD">
      <w:pPr>
        <w:pStyle w:val="Akapitzlist"/>
        <w:numPr>
          <w:ilvl w:val="0"/>
          <w:numId w:val="2"/>
        </w:numPr>
        <w:tabs>
          <w:tab w:val="left" w:pos="993"/>
        </w:tabs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2D009A">
        <w:rPr>
          <w:rFonts w:cstheme="minorHAnsi"/>
          <w:sz w:val="16"/>
          <w:szCs w:val="16"/>
        </w:rPr>
        <w:t>imię i nazwisko,</w:t>
      </w:r>
    </w:p>
    <w:p w14:paraId="2E0CC65F" w14:textId="77777777" w:rsidR="00D85FDD" w:rsidRPr="002D009A" w:rsidRDefault="00D85FDD" w:rsidP="00D85FDD">
      <w:pPr>
        <w:pStyle w:val="Akapitzlist"/>
        <w:numPr>
          <w:ilvl w:val="0"/>
          <w:numId w:val="2"/>
        </w:numPr>
        <w:tabs>
          <w:tab w:val="left" w:pos="993"/>
        </w:tabs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2D009A">
        <w:rPr>
          <w:rFonts w:cstheme="minorHAnsi"/>
          <w:sz w:val="16"/>
          <w:szCs w:val="16"/>
        </w:rPr>
        <w:t>adres zamieszkania.</w:t>
      </w:r>
    </w:p>
    <w:p w14:paraId="3B22E4BB" w14:textId="77777777" w:rsidR="00D85FDD" w:rsidRPr="003913DC" w:rsidRDefault="00D85FDD" w:rsidP="00D85FDD">
      <w:pPr>
        <w:pStyle w:val="Akapitzlist"/>
        <w:tabs>
          <w:tab w:val="left" w:pos="993"/>
        </w:tabs>
        <w:spacing w:after="160" w:line="240" w:lineRule="auto"/>
        <w:ind w:left="709"/>
        <w:jc w:val="both"/>
        <w:rPr>
          <w:rFonts w:cstheme="minorHAnsi"/>
          <w:sz w:val="10"/>
          <w:szCs w:val="10"/>
        </w:rPr>
      </w:pPr>
    </w:p>
    <w:p w14:paraId="44ADB8F1" w14:textId="77777777" w:rsidR="00D85FDD" w:rsidRPr="003913DC" w:rsidRDefault="00D85FDD" w:rsidP="00D85FDD">
      <w:pPr>
        <w:pStyle w:val="Akapitzlist"/>
        <w:numPr>
          <w:ilvl w:val="0"/>
          <w:numId w:val="1"/>
        </w:numPr>
        <w:tabs>
          <w:tab w:val="left" w:pos="993"/>
        </w:tabs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Odbiorcy danych</w:t>
      </w:r>
    </w:p>
    <w:p w14:paraId="579CDBAD" w14:textId="77777777" w:rsidR="00D85FDD" w:rsidRPr="003913DC" w:rsidRDefault="00D85FDD" w:rsidP="00D85FDD">
      <w:pPr>
        <w:pStyle w:val="Akapitzlist"/>
        <w:tabs>
          <w:tab w:val="left" w:pos="993"/>
        </w:tabs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W związku z przetwarzaniem danych w celu wskazanym w pkt III, Pani/Pana dane osobowe mogą być udostępnianie wyłącznie podmiotom upoważnionym na podstawie umowa, tj.</w:t>
      </w:r>
      <w:r w:rsidR="00BF628D">
        <w:rPr>
          <w:rFonts w:cstheme="minorHAnsi"/>
          <w:sz w:val="16"/>
          <w:szCs w:val="16"/>
        </w:rPr>
        <w:t xml:space="preserve"> </w:t>
      </w:r>
      <w:r w:rsidRPr="002D009A">
        <w:rPr>
          <w:rFonts w:cstheme="minorHAnsi"/>
          <w:sz w:val="16"/>
          <w:szCs w:val="16"/>
        </w:rPr>
        <w:t xml:space="preserve">NFOŚiGW i </w:t>
      </w:r>
      <w:proofErr w:type="spellStart"/>
      <w:r w:rsidRPr="002D009A">
        <w:rPr>
          <w:rFonts w:cstheme="minorHAnsi"/>
          <w:sz w:val="16"/>
          <w:szCs w:val="16"/>
        </w:rPr>
        <w:t>WFOŚiGW</w:t>
      </w:r>
      <w:proofErr w:type="spellEnd"/>
      <w:r w:rsidRPr="002D009A">
        <w:rPr>
          <w:rFonts w:cstheme="minorHAnsi"/>
          <w:sz w:val="16"/>
          <w:szCs w:val="16"/>
        </w:rPr>
        <w:t xml:space="preserve"> w Katowicach.</w:t>
      </w:r>
    </w:p>
    <w:p w14:paraId="37A46BCB" w14:textId="77777777" w:rsidR="00D85FDD" w:rsidRPr="003913DC" w:rsidRDefault="00D85FDD" w:rsidP="00D85FDD">
      <w:pPr>
        <w:pStyle w:val="Akapitzlist"/>
        <w:spacing w:line="240" w:lineRule="auto"/>
        <w:ind w:left="426"/>
        <w:jc w:val="both"/>
        <w:rPr>
          <w:rFonts w:cstheme="minorHAnsi"/>
          <w:sz w:val="10"/>
          <w:szCs w:val="10"/>
        </w:rPr>
      </w:pPr>
    </w:p>
    <w:p w14:paraId="39C80C75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Przekazywanie danych osobowych do państw trzecich lub organizacji międzynarodowych</w:t>
      </w:r>
    </w:p>
    <w:p w14:paraId="4A92C9CE" w14:textId="77777777" w:rsidR="00D85FDD" w:rsidRPr="003913DC" w:rsidRDefault="00D85FDD" w:rsidP="00D85FDD">
      <w:pPr>
        <w:pStyle w:val="Akapitzlist"/>
        <w:spacing w:line="240" w:lineRule="auto"/>
        <w:ind w:left="426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Pani/Pana dane osobowe nie będą przekazywane do państwa trzeciego w rozumieniu  RODO lub organizacji międzynarodowych.</w:t>
      </w:r>
    </w:p>
    <w:p w14:paraId="7C54D3DA" w14:textId="77777777" w:rsidR="00D85FDD" w:rsidRPr="003913DC" w:rsidRDefault="00D85FDD" w:rsidP="00D85FDD">
      <w:pPr>
        <w:pStyle w:val="Akapitzlist"/>
        <w:spacing w:line="240" w:lineRule="auto"/>
        <w:ind w:left="426" w:firstLine="0"/>
        <w:jc w:val="both"/>
        <w:rPr>
          <w:rFonts w:cstheme="minorHAnsi"/>
          <w:sz w:val="10"/>
          <w:szCs w:val="10"/>
        </w:rPr>
      </w:pPr>
    </w:p>
    <w:p w14:paraId="5D50413D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Okres przechowywania danych osobowych</w:t>
      </w:r>
    </w:p>
    <w:p w14:paraId="6AE3A27D" w14:textId="77777777" w:rsidR="00D85FDD" w:rsidRPr="003913DC" w:rsidRDefault="00D85FDD" w:rsidP="00D85FDD">
      <w:pPr>
        <w:pStyle w:val="Akapitzlist"/>
        <w:spacing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Pani/Pana dane osobowe będą przetwarzane przez okres:</w:t>
      </w:r>
    </w:p>
    <w:p w14:paraId="39DD93BD" w14:textId="77777777" w:rsidR="00D85FDD" w:rsidRPr="003913DC" w:rsidRDefault="00D85FDD" w:rsidP="00D85FDD">
      <w:pPr>
        <w:pStyle w:val="Akapitzlist"/>
        <w:numPr>
          <w:ilvl w:val="0"/>
          <w:numId w:val="3"/>
        </w:numPr>
        <w:spacing w:after="160" w:line="240" w:lineRule="auto"/>
        <w:ind w:left="709" w:hanging="283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niezbędny do realizacji wskazanego w pkt  III celu przetwarzania, lecz nie krócej niż przez okres wskazany w rozporządzeniu Prezesa Rady Ministrów z dnia 18 stycznia 2011 r. w sprawie instrukcji kancelaryjnej, jednolitych rzeczowych wykazów akt oraz instrukcji w sprawie organizacji i zakresu działania archiwów zakładowych (Dz. U. z 2011 r. Nr 14, poz. 67 z późn. zm.),</w:t>
      </w:r>
    </w:p>
    <w:p w14:paraId="04799D18" w14:textId="77777777" w:rsidR="00D85FDD" w:rsidRPr="003913DC" w:rsidRDefault="00D85FDD" w:rsidP="00D85FDD">
      <w:pPr>
        <w:pStyle w:val="Akapitzlist"/>
        <w:numPr>
          <w:ilvl w:val="0"/>
          <w:numId w:val="3"/>
        </w:numPr>
        <w:spacing w:after="160" w:line="240" w:lineRule="auto"/>
        <w:ind w:left="709" w:hanging="283"/>
        <w:jc w:val="both"/>
        <w:rPr>
          <w:rFonts w:cstheme="minorHAnsi"/>
          <w:i/>
          <w:iCs/>
          <w:sz w:val="16"/>
          <w:szCs w:val="16"/>
        </w:rPr>
      </w:pPr>
      <w:r w:rsidRPr="002D009A">
        <w:rPr>
          <w:rFonts w:cstheme="minorHAnsi"/>
          <w:sz w:val="16"/>
          <w:szCs w:val="16"/>
        </w:rPr>
        <w:t>na okres zawarcia umowy</w:t>
      </w:r>
      <w:r w:rsidRPr="003913DC">
        <w:rPr>
          <w:rFonts w:cstheme="minorHAnsi"/>
          <w:i/>
          <w:iCs/>
          <w:sz w:val="16"/>
          <w:szCs w:val="16"/>
        </w:rPr>
        <w:t xml:space="preserve">. </w:t>
      </w:r>
    </w:p>
    <w:p w14:paraId="488C569E" w14:textId="77777777" w:rsidR="00D85FDD" w:rsidRPr="003913DC" w:rsidRDefault="00D85FDD" w:rsidP="00D85FDD">
      <w:pPr>
        <w:pStyle w:val="Akapitzlist"/>
        <w:spacing w:after="160" w:line="240" w:lineRule="auto"/>
        <w:ind w:left="709" w:firstLine="0"/>
        <w:jc w:val="both"/>
        <w:rPr>
          <w:rFonts w:cstheme="minorHAnsi"/>
          <w:sz w:val="10"/>
          <w:szCs w:val="10"/>
        </w:rPr>
      </w:pPr>
    </w:p>
    <w:p w14:paraId="4AE3CE61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567" w:hanging="567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Przysługujące prawa</w:t>
      </w:r>
    </w:p>
    <w:p w14:paraId="2071370E" w14:textId="77777777" w:rsidR="00D85FDD" w:rsidRPr="003913DC" w:rsidRDefault="00D85FDD" w:rsidP="00D85FDD">
      <w:pPr>
        <w:pStyle w:val="Akapitzlist"/>
        <w:spacing w:line="240" w:lineRule="auto"/>
        <w:ind w:left="567" w:firstLine="0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W związku z przetwarzaniem przez Administratora danych osobowych przysługuje Pani/Panu: prawo dostępu do treści danych, prawo do sprostowania danych, prawo do usunięcia danych, prawo do ograniczenia przetwarzania danych, prawo do przenoszenia danych</w:t>
      </w:r>
      <w:r>
        <w:rPr>
          <w:rFonts w:cstheme="minorHAnsi"/>
          <w:sz w:val="16"/>
          <w:szCs w:val="16"/>
        </w:rPr>
        <w:t xml:space="preserve"> </w:t>
      </w:r>
      <w:r w:rsidRPr="003913DC">
        <w:rPr>
          <w:rFonts w:cstheme="minorHAnsi"/>
          <w:sz w:val="16"/>
          <w:szCs w:val="16"/>
        </w:rPr>
        <w:t>oraz prawo do wniesienia skargi do organu nadzorczego.</w:t>
      </w:r>
    </w:p>
    <w:p w14:paraId="3259E96E" w14:textId="77777777" w:rsidR="00D85FDD" w:rsidRPr="003913DC" w:rsidRDefault="00D85FDD" w:rsidP="00D85FDD">
      <w:pPr>
        <w:pStyle w:val="Akapitzlist"/>
        <w:spacing w:line="240" w:lineRule="auto"/>
        <w:ind w:left="927"/>
        <w:jc w:val="both"/>
        <w:rPr>
          <w:rFonts w:cstheme="minorHAnsi"/>
          <w:sz w:val="10"/>
          <w:szCs w:val="10"/>
        </w:rPr>
      </w:pPr>
    </w:p>
    <w:p w14:paraId="3E5CF688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line="259" w:lineRule="auto"/>
        <w:ind w:left="567" w:hanging="567"/>
        <w:jc w:val="both"/>
        <w:rPr>
          <w:rFonts w:cstheme="minorHAnsi"/>
          <w:b/>
          <w:sz w:val="16"/>
          <w:szCs w:val="16"/>
        </w:rPr>
      </w:pPr>
      <w:r w:rsidRPr="003913DC">
        <w:rPr>
          <w:rFonts w:cstheme="minorHAnsi"/>
          <w:b/>
          <w:sz w:val="16"/>
          <w:szCs w:val="16"/>
        </w:rPr>
        <w:t>Informacja o wymogu/dobrowolności podania danych</w:t>
      </w:r>
    </w:p>
    <w:p w14:paraId="0F6A8385" w14:textId="77777777" w:rsidR="00D85FDD" w:rsidRDefault="00D85FDD" w:rsidP="00D85FDD">
      <w:pPr>
        <w:spacing w:after="0" w:line="240" w:lineRule="auto"/>
        <w:ind w:left="567"/>
        <w:jc w:val="both"/>
        <w:rPr>
          <w:rFonts w:cstheme="minorHAnsi"/>
          <w:sz w:val="16"/>
          <w:szCs w:val="16"/>
        </w:rPr>
      </w:pPr>
      <w:r w:rsidRPr="003913DC">
        <w:rPr>
          <w:rFonts w:cstheme="minorHAnsi"/>
          <w:sz w:val="16"/>
          <w:szCs w:val="16"/>
        </w:rPr>
        <w:t>Podane przez Panią/Pana dane osobowe są</w:t>
      </w:r>
      <w:r>
        <w:rPr>
          <w:rFonts w:cstheme="minorHAnsi"/>
          <w:sz w:val="16"/>
          <w:szCs w:val="16"/>
        </w:rPr>
        <w:t xml:space="preserve"> </w:t>
      </w:r>
      <w:r w:rsidRPr="003913DC">
        <w:rPr>
          <w:rFonts w:cstheme="minorHAnsi"/>
          <w:sz w:val="16"/>
          <w:szCs w:val="16"/>
        </w:rPr>
        <w:t>dobrowolne, jednakże niezbędne do realizacji wskazanego w pkt III celu.</w:t>
      </w:r>
    </w:p>
    <w:p w14:paraId="04443D11" w14:textId="77777777" w:rsidR="00D85FDD" w:rsidRPr="003913DC" w:rsidRDefault="00D85FDD" w:rsidP="00D85FDD">
      <w:pPr>
        <w:spacing w:after="0" w:line="240" w:lineRule="auto"/>
        <w:ind w:left="567"/>
        <w:jc w:val="both"/>
        <w:rPr>
          <w:rFonts w:cstheme="minorHAnsi"/>
          <w:sz w:val="10"/>
          <w:szCs w:val="10"/>
        </w:rPr>
      </w:pPr>
    </w:p>
    <w:p w14:paraId="48E76E0C" w14:textId="77777777" w:rsidR="00D85FDD" w:rsidRPr="003913DC" w:rsidRDefault="00D85FDD" w:rsidP="00D85FDD">
      <w:pPr>
        <w:pStyle w:val="Akapitzlist"/>
        <w:numPr>
          <w:ilvl w:val="0"/>
          <w:numId w:val="1"/>
        </w:numPr>
        <w:spacing w:after="160" w:line="259" w:lineRule="auto"/>
        <w:ind w:left="567" w:hanging="567"/>
        <w:jc w:val="both"/>
        <w:rPr>
          <w:rFonts w:cstheme="minorHAnsi"/>
          <w:b/>
          <w:bCs/>
          <w:sz w:val="16"/>
          <w:szCs w:val="16"/>
        </w:rPr>
      </w:pPr>
      <w:r w:rsidRPr="003913DC">
        <w:rPr>
          <w:rFonts w:cstheme="minorHAnsi"/>
          <w:b/>
          <w:bCs/>
          <w:sz w:val="16"/>
          <w:szCs w:val="16"/>
        </w:rPr>
        <w:t>Pani/Pana dane osobowe nie będą przetwarzane w sposób zautomatyzowany, w tym również w formie profilowania.</w:t>
      </w:r>
    </w:p>
    <w:p w14:paraId="71759707" w14:textId="77777777" w:rsidR="00D85FDD" w:rsidRDefault="00D85FDD" w:rsidP="00D85FDD">
      <w:pPr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 xml:space="preserve">                                                                  </w:t>
      </w:r>
    </w:p>
    <w:p w14:paraId="472FCB1F" w14:textId="77777777" w:rsidR="00D85FDD" w:rsidRPr="007F7FBF" w:rsidRDefault="00D85FDD" w:rsidP="00D85FDD">
      <w:pPr>
        <w:rPr>
          <w:rFonts w:ascii="Book Antiqua" w:hAnsi="Book Antiqua"/>
          <w:sz w:val="10"/>
          <w:szCs w:val="10"/>
        </w:rPr>
      </w:pPr>
    </w:p>
    <w:p w14:paraId="0F904D8A" w14:textId="77777777" w:rsidR="00D85FDD" w:rsidRPr="003913DC" w:rsidRDefault="00D85FDD" w:rsidP="00D85FDD">
      <w:pPr>
        <w:tabs>
          <w:tab w:val="left" w:pos="0"/>
        </w:tabs>
        <w:spacing w:line="240" w:lineRule="auto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</w:rPr>
        <w:t xml:space="preserve">                                                                                          </w:t>
      </w:r>
      <w:r>
        <w:rPr>
          <w:rFonts w:ascii="Book Antiqua" w:hAnsi="Book Antiqua"/>
        </w:rPr>
        <w:tab/>
        <w:t xml:space="preserve">      </w:t>
      </w:r>
      <w:r w:rsidRPr="003913DC">
        <w:rPr>
          <w:rFonts w:ascii="Book Antiqua" w:hAnsi="Book Antiqua"/>
          <w:sz w:val="16"/>
          <w:szCs w:val="16"/>
        </w:rPr>
        <w:t>………..……..…………………….……………..</w:t>
      </w:r>
    </w:p>
    <w:p w14:paraId="2DFB627A" w14:textId="77777777" w:rsidR="00D85FDD" w:rsidRPr="003913DC" w:rsidRDefault="00D85FDD" w:rsidP="00D85FDD">
      <w:pPr>
        <w:tabs>
          <w:tab w:val="left" w:pos="0"/>
        </w:tabs>
        <w:spacing w:line="240" w:lineRule="auto"/>
        <w:rPr>
          <w:rFonts w:ascii="Book Antiqua" w:hAnsi="Book Antiqua"/>
          <w:sz w:val="16"/>
          <w:szCs w:val="16"/>
        </w:rPr>
      </w:pPr>
      <w:r w:rsidRPr="003913DC">
        <w:rPr>
          <w:rFonts w:ascii="Book Antiqua" w:hAnsi="Book Antiqua"/>
          <w:sz w:val="16"/>
          <w:szCs w:val="16"/>
        </w:rPr>
        <w:t xml:space="preserve">                                                                                                                                                       /czytelny podpis/</w:t>
      </w:r>
    </w:p>
    <w:p w14:paraId="1FFDB6C4" w14:textId="77777777" w:rsidR="006D63DA" w:rsidRDefault="006D63DA"/>
    <w:p w14:paraId="63594BE0" w14:textId="77777777" w:rsidR="00D85FDD" w:rsidRPr="00D85FDD" w:rsidRDefault="00D85FDD" w:rsidP="00D85FDD">
      <w:pPr>
        <w:jc w:val="center"/>
      </w:pPr>
    </w:p>
    <w:sectPr w:rsidR="00D85FDD" w:rsidRPr="00D85F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3C3BA" w14:textId="77777777" w:rsidR="0052079A" w:rsidRDefault="0052079A" w:rsidP="00D85FDD">
      <w:pPr>
        <w:spacing w:after="0" w:line="240" w:lineRule="auto"/>
      </w:pPr>
      <w:r>
        <w:separator/>
      </w:r>
    </w:p>
  </w:endnote>
  <w:endnote w:type="continuationSeparator" w:id="0">
    <w:p w14:paraId="68C265C8" w14:textId="77777777" w:rsidR="0052079A" w:rsidRDefault="0052079A" w:rsidP="00D8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1D53" w14:textId="77777777" w:rsidR="00BC6A8E" w:rsidRDefault="00BC6A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D3465" w14:textId="6676487B" w:rsidR="00D85FDD" w:rsidRDefault="00AF629C" w:rsidP="00D85FDD">
    <w:pPr>
      <w:pStyle w:val="Nagwek"/>
      <w:jc w:val="both"/>
    </w:pPr>
    <w:r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62C78BA5" wp14:editId="317D4CCA">
          <wp:simplePos x="0" y="0"/>
          <wp:positionH relativeFrom="column">
            <wp:posOffset>116641</wp:posOffset>
          </wp:positionH>
          <wp:positionV relativeFrom="page">
            <wp:posOffset>9757988</wp:posOffset>
          </wp:positionV>
          <wp:extent cx="852170" cy="852170"/>
          <wp:effectExtent l="0" t="0" r="5080" b="5080"/>
          <wp:wrapTight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ight>
          <wp:docPr id="261125428" name="Obraz 1" descr="NFOŚiGW zmienia identyfikację wizualną, fundusz ma nowe logo - ZIELONA  GOSPODAR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1125428" name="Obraz 1" descr="NFOŚiGW zmienia identyfikację wizualną, fundusz ma nowe logo - ZIELONA  GOSPODARK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85FDD" w:rsidRPr="00FF4225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3F3502C" wp14:editId="385797DA">
          <wp:simplePos x="0" y="0"/>
          <wp:positionH relativeFrom="column">
            <wp:posOffset>3585845</wp:posOffset>
          </wp:positionH>
          <wp:positionV relativeFrom="page">
            <wp:posOffset>9794240</wp:posOffset>
          </wp:positionV>
          <wp:extent cx="1024255" cy="611505"/>
          <wp:effectExtent l="0" t="0" r="4445" b="0"/>
          <wp:wrapNone/>
          <wp:docPr id="143897160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5FDD" w:rsidRPr="00FF4225"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1369674E" wp14:editId="4DACDE65">
          <wp:simplePos x="0" y="0"/>
          <wp:positionH relativeFrom="margin">
            <wp:posOffset>5105400</wp:posOffset>
          </wp:positionH>
          <wp:positionV relativeFrom="page">
            <wp:posOffset>9794240</wp:posOffset>
          </wp:positionV>
          <wp:extent cx="469265" cy="611505"/>
          <wp:effectExtent l="0" t="0" r="6985" b="0"/>
          <wp:wrapNone/>
          <wp:docPr id="1949131950" name="Obraz 19491319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5FDD" w:rsidRPr="00FF4225"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 wp14:anchorId="3F90EFEA" wp14:editId="3477CCBA">
          <wp:simplePos x="0" y="0"/>
          <wp:positionH relativeFrom="column">
            <wp:posOffset>1139669</wp:posOffset>
          </wp:positionH>
          <wp:positionV relativeFrom="page">
            <wp:posOffset>9796145</wp:posOffset>
          </wp:positionV>
          <wp:extent cx="944374" cy="612000"/>
          <wp:effectExtent l="0" t="0" r="8255" b="0"/>
          <wp:wrapNone/>
          <wp:docPr id="1001752886" name="Obraz 10017528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374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0FC448" w14:textId="77777777" w:rsidR="00D85FDD" w:rsidRDefault="00D85FDD" w:rsidP="00D85FDD">
    <w:pPr>
      <w:pStyle w:val="Stopka"/>
      <w:rPr>
        <w:noProof/>
        <w:sz w:val="16"/>
        <w:szCs w:val="16"/>
      </w:rPr>
    </w:pPr>
  </w:p>
  <w:p w14:paraId="07E9E3D6" w14:textId="57414907" w:rsidR="00D85FDD" w:rsidRDefault="00AF629C" w:rsidP="00AF629C">
    <w:pPr>
      <w:pStyle w:val="Stopka"/>
    </w:pPr>
    <w:r>
      <w:tab/>
    </w:r>
    <w:sdt>
      <w:sdtPr>
        <w:rPr>
          <w:sz w:val="24"/>
          <w:szCs w:val="24"/>
        </w:rPr>
        <w:id w:val="901648338"/>
        <w:docPartObj>
          <w:docPartGallery w:val="Page Numbers (Bottom of Page)"/>
          <w:docPartUnique/>
        </w:docPartObj>
      </w:sdtPr>
      <w:sdtContent>
        <w:r w:rsidR="00D85FDD" w:rsidRPr="007A2A69">
          <w:rPr>
            <w:sz w:val="18"/>
            <w:szCs w:val="18"/>
          </w:rPr>
          <w:fldChar w:fldCharType="begin"/>
        </w:r>
        <w:r w:rsidR="00D85FDD" w:rsidRPr="007A2A69">
          <w:rPr>
            <w:sz w:val="18"/>
            <w:szCs w:val="18"/>
          </w:rPr>
          <w:instrText>PAGE   \* MERGEFORMAT</w:instrText>
        </w:r>
        <w:r w:rsidR="00D85FDD" w:rsidRPr="007A2A69">
          <w:rPr>
            <w:sz w:val="18"/>
            <w:szCs w:val="18"/>
          </w:rPr>
          <w:fldChar w:fldCharType="separate"/>
        </w:r>
        <w:r w:rsidR="00D85FDD" w:rsidRPr="007A2A69">
          <w:rPr>
            <w:sz w:val="18"/>
            <w:szCs w:val="18"/>
          </w:rPr>
          <w:t>2</w:t>
        </w:r>
        <w:r w:rsidR="00D85FDD" w:rsidRPr="007A2A69">
          <w:rPr>
            <w:sz w:val="18"/>
            <w:szCs w:val="18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A2B2F" w14:textId="77777777" w:rsidR="00BC6A8E" w:rsidRDefault="00BC6A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E0654" w14:textId="77777777" w:rsidR="0052079A" w:rsidRDefault="0052079A" w:rsidP="00D85FDD">
      <w:pPr>
        <w:spacing w:after="0" w:line="240" w:lineRule="auto"/>
      </w:pPr>
      <w:r>
        <w:separator/>
      </w:r>
    </w:p>
  </w:footnote>
  <w:footnote w:type="continuationSeparator" w:id="0">
    <w:p w14:paraId="3164E0FF" w14:textId="77777777" w:rsidR="0052079A" w:rsidRDefault="0052079A" w:rsidP="00D8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A16F" w14:textId="77777777" w:rsidR="00BC6A8E" w:rsidRDefault="00BC6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C19B0" w14:textId="77777777" w:rsidR="00D85FDD" w:rsidRPr="00D85FDD" w:rsidRDefault="00D85FDD" w:rsidP="00D85FDD">
    <w:pPr>
      <w:pStyle w:val="Nagwek"/>
      <w:jc w:val="both"/>
      <w:rPr>
        <w:sz w:val="16"/>
        <w:szCs w:val="16"/>
      </w:rPr>
    </w:pPr>
    <w:r w:rsidRPr="008E41EA">
      <w:rPr>
        <w:sz w:val="16"/>
        <w:szCs w:val="16"/>
      </w:rPr>
      <w:t xml:space="preserve">Załącznik nr </w:t>
    </w:r>
    <w:r w:rsidR="00BC6A8E">
      <w:rPr>
        <w:sz w:val="16"/>
        <w:szCs w:val="16"/>
      </w:rPr>
      <w:t>3</w:t>
    </w:r>
    <w:r w:rsidRPr="008E41EA">
      <w:rPr>
        <w:sz w:val="16"/>
        <w:szCs w:val="16"/>
      </w:rPr>
      <w:t xml:space="preserve"> do </w:t>
    </w:r>
    <w:r>
      <w:rPr>
        <w:sz w:val="16"/>
        <w:szCs w:val="16"/>
      </w:rPr>
      <w:t>Instrukcji wypełniania wniosku</w:t>
    </w:r>
    <w:r w:rsidRPr="008E41EA">
      <w:rPr>
        <w:sz w:val="16"/>
        <w:szCs w:val="16"/>
      </w:rPr>
      <w:t xml:space="preserve"> o dofinansowanie w ramach Programu Priorytetowego „Ciepłe Mieszkanie” na terenie Gminy Toszek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CC1D0" w14:textId="77777777" w:rsidR="00BC6A8E" w:rsidRDefault="00BC6A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324D"/>
    <w:multiLevelType w:val="hybridMultilevel"/>
    <w:tmpl w:val="CDBEA08E"/>
    <w:lvl w:ilvl="0" w:tplc="E1146C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95B94"/>
    <w:multiLevelType w:val="hybridMultilevel"/>
    <w:tmpl w:val="DC80B3BC"/>
    <w:lvl w:ilvl="0" w:tplc="A18276EC">
      <w:start w:val="1"/>
      <w:numFmt w:val="decimal"/>
      <w:lvlText w:val="%1)"/>
      <w:lvlJc w:val="left"/>
      <w:pPr>
        <w:ind w:left="2204" w:hanging="360"/>
      </w:pPr>
      <w:rPr>
        <w:rFonts w:ascii="Book Antiqua" w:eastAsiaTheme="minorHAnsi" w:hAnsi="Book Antiqua" w:cstheme="minorBidi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num w:numId="1" w16cid:durableId="840002515">
    <w:abstractNumId w:val="1"/>
  </w:num>
  <w:num w:numId="2" w16cid:durableId="1165631820">
    <w:abstractNumId w:val="2"/>
  </w:num>
  <w:num w:numId="3" w16cid:durableId="720986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FDD"/>
    <w:rsid w:val="00112D81"/>
    <w:rsid w:val="0023634E"/>
    <w:rsid w:val="00413C4F"/>
    <w:rsid w:val="0052079A"/>
    <w:rsid w:val="00637205"/>
    <w:rsid w:val="006B6758"/>
    <w:rsid w:val="006D63DA"/>
    <w:rsid w:val="007A2A69"/>
    <w:rsid w:val="007C3A29"/>
    <w:rsid w:val="00AF629C"/>
    <w:rsid w:val="00B1718E"/>
    <w:rsid w:val="00BC6A8E"/>
    <w:rsid w:val="00BF628D"/>
    <w:rsid w:val="00C2420B"/>
    <w:rsid w:val="00C32E43"/>
    <w:rsid w:val="00D8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F4AAE3"/>
  <w15:chartTrackingRefBased/>
  <w15:docId w15:val="{85CEBA7A-5FC2-48A0-AD3D-D7FF2E9F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FD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D85FDD"/>
    <w:pPr>
      <w:spacing w:after="0" w:line="360" w:lineRule="auto"/>
      <w:ind w:left="720" w:hanging="357"/>
      <w:contextualSpacing/>
    </w:pPr>
  </w:style>
  <w:style w:type="character" w:styleId="Hipercze">
    <w:name w:val="Hyperlink"/>
    <w:basedOn w:val="Domylnaczcionkaakapitu"/>
    <w:uiPriority w:val="99"/>
    <w:unhideWhenUsed/>
    <w:rsid w:val="00D85FDD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D85FDD"/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8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FD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85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FD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toszek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Janczak</dc:creator>
  <cp:keywords/>
  <dc:description/>
  <cp:lastModifiedBy>Sabina Giller</cp:lastModifiedBy>
  <cp:revision>7</cp:revision>
  <dcterms:created xsi:type="dcterms:W3CDTF">2023-05-31T06:52:00Z</dcterms:created>
  <dcterms:modified xsi:type="dcterms:W3CDTF">2025-10-23T08:28:00Z</dcterms:modified>
</cp:coreProperties>
</file>